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Amery Saldaña</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20, 2022</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News Release</w:t>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IMMEDIATE RELEASE</w:t>
        <w:tab/>
        <w:tab/>
        <w:tab/>
        <w:tab/>
        <w:tab/>
        <w:t xml:space="preserve">Contact: Amery Saldaña</w:t>
      </w:r>
    </w:p>
    <w:p w:rsidR="00000000" w:rsidDel="00000000" w:rsidP="00000000" w:rsidRDefault="00000000" w:rsidRPr="00000000" w14:paraId="0000001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20th, 2022</w:t>
        <w:tab/>
        <w:tab/>
        <w:tab/>
        <w:tab/>
        <w:tab/>
        <w:tab/>
        <w:tab/>
        <w:t xml:space="preserve">832-720-1230</w:t>
      </w:r>
    </w:p>
    <w:p w:rsidR="00000000" w:rsidDel="00000000" w:rsidP="00000000" w:rsidRDefault="00000000" w:rsidRPr="00000000" w14:paraId="0000002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 xml:space="preserve">Amery.P.Saldana-1@ou.edu</w:t>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22">
      <w:pPr>
        <w:spacing w:line="48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Calm Waters Center for Children and Families hosts the second annual Divorced Mother Seminar.</w:t>
      </w:r>
    </w:p>
    <w:p w:rsidR="00000000" w:rsidDel="00000000" w:rsidP="00000000" w:rsidRDefault="00000000" w:rsidRPr="00000000" w14:paraId="00000023">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Calm Waters Center for Children and Families hosts their second annual Divorced Mother seminar. This seminar contains messages from keynote speakers, breakout sessions, and productive activities for mother’s to participate in, in order to be provided with the skills needed to be a single mother. From educational to informational sessions, mothers will be equipped with the skills and resources needed to raise children on their own. On February 23rd, at 2 p.m., join us for the seminar, followed by refreshments for the mothers and their children. </w:t>
      </w:r>
    </w:p>
    <w:p w:rsidR="00000000" w:rsidDel="00000000" w:rsidP="00000000" w:rsidRDefault="00000000" w:rsidRPr="00000000" w14:paraId="0000002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Calm Waters Center for Children and Families Divorced Mother seminar aims to give single mothers an empowering afternoon, full of important lessons and community through other single mothers in the Central Oklahoma area. Calm Waters hopes that when the mothers leave the seminar, they feel empowered and determined to do their best with their opportunity to raise their children. The seminar is in hopes that mothers will recognize the privilege that comes with having children and that they are strong and capable enough to do it on their own. </w:t>
      </w:r>
    </w:p>
    <w:p w:rsidR="00000000" w:rsidDel="00000000" w:rsidP="00000000" w:rsidRDefault="00000000" w:rsidRPr="00000000" w14:paraId="0000002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Divorced Mothers seminar should be an escape for single mothers to find community within their struggles. Through these breakout sessions, mothers can connect with each other and guide one another to become better mothers. With the help of each other, Calm Waters hopes all mothers can open up and connect with each other during their breakout sessions.</w:t>
      </w:r>
    </w:p>
    <w:p w:rsidR="00000000" w:rsidDel="00000000" w:rsidP="00000000" w:rsidRDefault="00000000" w:rsidRPr="00000000" w14:paraId="0000002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“Calm Waters provides the Divorced Mothers seminar to encourage mothers to keep fighting for their children through finding community and learning more about what the single mother life looks like with the help of volunteers, keynote speakers, and other divorced mothers,” says Amery Saldaña. </w:t>
      </w:r>
    </w:p>
    <w:p w:rsidR="00000000" w:rsidDel="00000000" w:rsidP="00000000" w:rsidRDefault="00000000" w:rsidRPr="00000000" w14:paraId="00000027">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seminar will only last a few short hours, but they will be information packed. Providing childcare is essential to this seminar, so children, of all ages, will be watched after in the gymnasium. This allows mothers to dedicate their whole seminar experience to gaining more knowledge and training, knowing that their children are being taken care of by our volunteers.</w:t>
      </w:r>
    </w:p>
    <w:p w:rsidR="00000000" w:rsidDel="00000000" w:rsidP="00000000" w:rsidRDefault="00000000" w:rsidRPr="00000000" w14:paraId="0000002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Amery Saldaña says, “Because of the daily stress, pain, and anxiety that single mothers go through, Calm Waters felt led to empower these women to continue raising their children with drive and determination, even if that means doing it on their own or with a distant second party.”</w:t>
      </w:r>
    </w:p>
    <w:p w:rsidR="00000000" w:rsidDel="00000000" w:rsidP="00000000" w:rsidRDefault="00000000" w:rsidRPr="00000000" w14:paraId="0000002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Calm Waters is hosting this seminar event in order to shed light on the stress and pain that single mothers feel. Often overlooked, single mothers fight day and night to provide for their children. Whether it be working three jobs, or adjusting your daily schedule to meet your child’s, Calm Waters aims to provide resources and advice to these mothers in order to aid the mothers.</w:t>
      </w:r>
    </w:p>
    <w:p w:rsidR="00000000" w:rsidDel="00000000" w:rsidP="00000000" w:rsidRDefault="00000000" w:rsidRPr="00000000" w14:paraId="0000002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get more information about the event, visit </w:t>
      </w:r>
      <w:hyperlink r:id="rId6">
        <w:r w:rsidDel="00000000" w:rsidR="00000000" w:rsidRPr="00000000">
          <w:rPr>
            <w:rFonts w:ascii="Times New Roman" w:cs="Times New Roman" w:eastAsia="Times New Roman" w:hAnsi="Times New Roman"/>
            <w:color w:val="1155cc"/>
            <w:sz w:val="24"/>
            <w:szCs w:val="24"/>
            <w:u w:val="single"/>
            <w:rtl w:val="0"/>
          </w:rPr>
          <w:t xml:space="preserve">www.calmwaters.org</w:t>
        </w:r>
      </w:hyperlink>
      <w:r w:rsidDel="00000000" w:rsidR="00000000" w:rsidRPr="00000000">
        <w:rPr>
          <w:rFonts w:ascii="Times New Roman" w:cs="Times New Roman" w:eastAsia="Times New Roman" w:hAnsi="Times New Roman"/>
          <w:sz w:val="24"/>
          <w:szCs w:val="24"/>
          <w:rtl w:val="0"/>
        </w:rPr>
        <w:t xml:space="preserve">. The Calm Waters Center for Children and Families website also has resources for all other people affected by trauma. To volunteer at the seminar or for future events, visit our website’s volunteer page to get more information. Donations are humbly welcomed on our donation page of our website. </w:t>
      </w:r>
    </w:p>
    <w:p w:rsidR="00000000" w:rsidDel="00000000" w:rsidP="00000000" w:rsidRDefault="00000000" w:rsidRPr="00000000" w14:paraId="0000002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Calm Waters Center for Children and Families is dedicated to bringing grief and trauma support to the people of Central Oklahoma. With the use of free counseling and support groups, Calm Waters has become the leading provider of grief support in Central Oklahoma. Donors and volunteers keep Calm Waters afloat by providing accessibility and free resources for those who are in the grieving process. To learn more, or to get involved with Calm Waters, visit our website </w:t>
      </w:r>
      <w:hyperlink r:id="rId7">
        <w:r w:rsidDel="00000000" w:rsidR="00000000" w:rsidRPr="00000000">
          <w:rPr>
            <w:rFonts w:ascii="Times New Roman" w:cs="Times New Roman" w:eastAsia="Times New Roman" w:hAnsi="Times New Roman"/>
            <w:color w:val="1155cc"/>
            <w:sz w:val="24"/>
            <w:szCs w:val="24"/>
            <w:u w:val="single"/>
            <w:rtl w:val="0"/>
          </w:rPr>
          <w:t xml:space="preserve">https://www.calmwaters.org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almwaters.org" TargetMode="External"/><Relationship Id="rId7" Type="http://schemas.openxmlformats.org/officeDocument/2006/relationships/hyperlink" Target="https://www.calmwat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